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DE8C4" w14:textId="77777777" w:rsidR="007276B1" w:rsidRPr="00A7261F" w:rsidRDefault="001D6034" w:rsidP="00A7261F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7261F">
        <w:rPr>
          <w:rFonts w:ascii="Sylfaen" w:hAnsi="Sylfaen" w:cs="Sylfaen"/>
          <w:b/>
          <w:sz w:val="20"/>
          <w:szCs w:val="20"/>
          <w:lang w:val="ka-GE"/>
        </w:rPr>
        <w:t>მოდული</w:t>
      </w:r>
    </w:p>
    <w:p w14:paraId="67C35001" w14:textId="77777777" w:rsidR="00116818" w:rsidRPr="00A7261F" w:rsidRDefault="00490842" w:rsidP="00A7261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7261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7261F">
        <w:rPr>
          <w:rFonts w:ascii="Sylfaen" w:hAnsi="Sylfaen" w:cs="Sylfaen"/>
          <w:b/>
          <w:bCs/>
          <w:sz w:val="20"/>
          <w:szCs w:val="20"/>
          <w:lang w:val="ka-GE"/>
        </w:rPr>
        <w:t>ზოგადი</w:t>
      </w:r>
      <w:r w:rsidR="00116818" w:rsidRPr="00A7261F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116818" w:rsidRPr="00A7261F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A7261F" w14:paraId="1D390B35" w14:textId="77777777" w:rsidTr="68D9E27B">
        <w:trPr>
          <w:trHeight w:val="453"/>
        </w:trPr>
        <w:tc>
          <w:tcPr>
            <w:tcW w:w="2506" w:type="pct"/>
          </w:tcPr>
          <w:p w14:paraId="31023F4B" w14:textId="0567AA35" w:rsidR="00BE3CFF" w:rsidRPr="00A7261F" w:rsidRDefault="00CC392D" w:rsidP="00A7261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</w:t>
            </w:r>
            <w:r w:rsidR="00BE3CFF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</w:t>
            </w:r>
            <w:r w:rsidR="00BE3CFF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7EF310CD" w14:textId="4AD12F0C" w:rsidR="00BE3CFF" w:rsidRPr="000104C3" w:rsidRDefault="000104C3" w:rsidP="00A7261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1B04B1" w:rsidRPr="00A7261F" w14:paraId="19EE4822" w14:textId="77777777" w:rsidTr="68D9E27B">
        <w:trPr>
          <w:trHeight w:val="437"/>
        </w:trPr>
        <w:tc>
          <w:tcPr>
            <w:tcW w:w="2506" w:type="pct"/>
          </w:tcPr>
          <w:p w14:paraId="44974FB7" w14:textId="74F967A0" w:rsidR="00BE3CFF" w:rsidRPr="00A7261F" w:rsidRDefault="00BE3CFF" w:rsidP="00A7261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DA146EA" w14:textId="77777777" w:rsidR="00BE3CFF" w:rsidRPr="00A7261F" w:rsidRDefault="00720A59" w:rsidP="00A7261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სწრაფი ფულადი გზავნილები</w:t>
            </w:r>
          </w:p>
        </w:tc>
      </w:tr>
      <w:tr w:rsidR="001B04B1" w:rsidRPr="00A7261F" w14:paraId="7C9733F8" w14:textId="77777777" w:rsidTr="68D9E27B">
        <w:trPr>
          <w:trHeight w:val="437"/>
        </w:trPr>
        <w:tc>
          <w:tcPr>
            <w:tcW w:w="2506" w:type="pct"/>
          </w:tcPr>
          <w:p w14:paraId="77EE561E" w14:textId="1F09640E" w:rsidR="00BE3CFF" w:rsidRPr="00A7261F" w:rsidRDefault="00BE3CFF" w:rsidP="00A7261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057861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624EF94C" w14:textId="1F9518FC" w:rsidR="00BE3CFF" w:rsidRPr="00A7261F" w:rsidRDefault="00443AF2" w:rsidP="00A7261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1B04B1" w:rsidRPr="00A7261F" w14:paraId="6FF53C8E" w14:textId="77777777" w:rsidTr="68D9E27B">
        <w:trPr>
          <w:trHeight w:val="437"/>
        </w:trPr>
        <w:tc>
          <w:tcPr>
            <w:tcW w:w="2506" w:type="pct"/>
          </w:tcPr>
          <w:p w14:paraId="7FFC07C1" w14:textId="46503B89" w:rsidR="00BE3CFF" w:rsidRPr="00A7261F" w:rsidRDefault="001B3358" w:rsidP="00A7261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კრედიტებ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ში</w:t>
            </w:r>
            <w:r w:rsidR="00756F28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218061E" w14:textId="77777777" w:rsidR="00BE3CFF" w:rsidRPr="00A7261F" w:rsidRDefault="00BC0841" w:rsidP="00A7261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1</w:t>
            </w:r>
            <w:r w:rsidR="000B0F78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A7261F" w14:paraId="6224CBE2" w14:textId="77777777" w:rsidTr="68D9E27B">
        <w:trPr>
          <w:trHeight w:val="437"/>
        </w:trPr>
        <w:tc>
          <w:tcPr>
            <w:tcW w:w="2506" w:type="pct"/>
          </w:tcPr>
          <w:p w14:paraId="6BF26782" w14:textId="0F08D76E" w:rsidR="00BE3CFF" w:rsidRPr="00A7261F" w:rsidRDefault="00BE3CFF" w:rsidP="00A7261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მოდულზე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28EDC24A" w14:textId="68B0F6FA" w:rsidR="0084088E" w:rsidRPr="00A7261F" w:rsidRDefault="68D9E27B" w:rsidP="00A7261F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მოდული</w:t>
            </w:r>
            <w:r w:rsidR="00A13D5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-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ნაღდი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ანგარიშსწორების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საბანკო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ოპერაციების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განხორციელება</w:t>
            </w:r>
          </w:p>
        </w:tc>
      </w:tr>
      <w:tr w:rsidR="001B04B1" w:rsidRPr="00A7261F" w14:paraId="137F6F30" w14:textId="77777777" w:rsidTr="68D9E27B">
        <w:trPr>
          <w:trHeight w:val="1285"/>
        </w:trPr>
        <w:tc>
          <w:tcPr>
            <w:tcW w:w="2506" w:type="pct"/>
          </w:tcPr>
          <w:p w14:paraId="5CCF8615" w14:textId="613D5693" w:rsidR="00BE3CFF" w:rsidRPr="00A7261F" w:rsidRDefault="00BE3CFF" w:rsidP="00A7261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2E46BC71" w14:textId="77777777" w:rsidR="00952CC5" w:rsidRPr="00A7261F" w:rsidRDefault="00D42EA1" w:rsidP="00A7261F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BC0841"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  <w:p w14:paraId="42486F8B" w14:textId="77777777" w:rsidR="00720A59" w:rsidRPr="00A7261F" w:rsidRDefault="00720A59" w:rsidP="00A7261F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სწრაფი ფულადი გზავნილის </w:t>
            </w:r>
            <w:r w:rsidR="00952CC5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ოპერაციების აღწერა</w:t>
            </w:r>
            <w:r w:rsidR="001B0CFC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; სწრაფი ფულადი გზავნილის 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გაგზავნა</w:t>
            </w:r>
            <w:r w:rsidR="00894A4F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/გაცემა</w:t>
            </w:r>
            <w:r w:rsidR="00BC0841"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,</w:t>
            </w:r>
            <w:r w:rsidR="00952CC5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ოპერაციასთან დაკავშირებული დოკუმენტაციის </w:t>
            </w:r>
            <w:r w:rsidR="001B0CFC"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გაფორმება.</w:t>
            </w:r>
          </w:p>
          <w:p w14:paraId="3A5FC43F" w14:textId="77777777" w:rsidR="00720A59" w:rsidRPr="00A7261F" w:rsidRDefault="00720A59" w:rsidP="00A7261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137D1674" w14:textId="77777777" w:rsidR="00BC53B7" w:rsidRPr="00A7261F" w:rsidRDefault="00BC53B7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85C9C4" w14:textId="77777777" w:rsidR="00B60CBB" w:rsidRDefault="00B60CBB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04B5F4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0C521D1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5AF100B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07238D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EBC2D8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39EC498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CE8B2D1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20CD3A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36DE09E" w14:textId="77777777" w:rsidR="00724A2D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94EF03B" w14:textId="77777777" w:rsidR="00724A2D" w:rsidRPr="00A7261F" w:rsidRDefault="00724A2D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43D402D" w14:textId="081B36E8" w:rsidR="001D6034" w:rsidRPr="00A7261F" w:rsidRDefault="00490842" w:rsidP="00A7261F">
      <w:pPr>
        <w:pStyle w:val="PlainText"/>
        <w:jc w:val="both"/>
        <w:rPr>
          <w:rFonts w:ascii="Sylfaen" w:hAnsi="Sylfaen" w:cs="Arial"/>
          <w:b/>
          <w:lang w:val="ka-GE"/>
        </w:rPr>
      </w:pPr>
      <w:r w:rsidRPr="00A7261F">
        <w:rPr>
          <w:rFonts w:ascii="Sylfaen" w:hAnsi="Sylfaen" w:cs="Arial"/>
          <w:b/>
          <w:lang w:val="en-US"/>
        </w:rPr>
        <w:t xml:space="preserve">2. </w:t>
      </w:r>
      <w:r w:rsidR="00651D92" w:rsidRPr="00A7261F">
        <w:rPr>
          <w:rFonts w:ascii="Sylfaen" w:hAnsi="Sylfaen" w:cs="Arial"/>
          <w:b/>
          <w:lang w:val="ka-GE"/>
        </w:rPr>
        <w:t xml:space="preserve"> </w:t>
      </w:r>
      <w:r w:rsidR="00D35B14" w:rsidRPr="00A7261F">
        <w:rPr>
          <w:rFonts w:ascii="Sylfaen" w:hAnsi="Sylfaen" w:cs="Arial"/>
          <w:b/>
          <w:lang w:val="en-US"/>
        </w:rPr>
        <w:t xml:space="preserve"> </w:t>
      </w:r>
      <w:r w:rsidR="00651D92" w:rsidRPr="00A7261F">
        <w:rPr>
          <w:rFonts w:ascii="Sylfaen" w:hAnsi="Sylfaen" w:cs="Sylfaen"/>
          <w:b/>
          <w:lang w:val="ka-GE"/>
        </w:rPr>
        <w:t>სტანდარტული</w:t>
      </w:r>
      <w:r w:rsidR="00651D92" w:rsidRPr="00A7261F">
        <w:rPr>
          <w:rFonts w:ascii="Sylfaen" w:hAnsi="Sylfaen" w:cs="Arial"/>
          <w:b/>
          <w:lang w:val="ka-GE"/>
        </w:rPr>
        <w:t xml:space="preserve"> </w:t>
      </w:r>
      <w:r w:rsidR="00651D92" w:rsidRPr="00A7261F">
        <w:rPr>
          <w:rFonts w:ascii="Sylfaen" w:hAnsi="Sylfaen" w:cs="Sylfaen"/>
          <w:b/>
          <w:lang w:val="ka-GE"/>
        </w:rPr>
        <w:t>ჩანა</w:t>
      </w:r>
      <w:r w:rsidR="0074643C" w:rsidRPr="00A7261F">
        <w:rPr>
          <w:rFonts w:ascii="Sylfaen" w:hAnsi="Sylfaen" w:cs="Sylfaen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377F87" w:rsidRPr="00A7261F" w14:paraId="1E1B62BD" w14:textId="77777777" w:rsidTr="00377F87">
        <w:trPr>
          <w:trHeight w:val="115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7C43B7CC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B9B74CD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შედეგები</w:t>
            </w:r>
          </w:p>
          <w:p w14:paraId="7BC34F53" w14:textId="77777777" w:rsidR="00377F87" w:rsidRPr="00A7261F" w:rsidRDefault="00377F87" w:rsidP="00A7261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C4DF10B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7188FC81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C6ECE9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კომპეტენციის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ფარგლები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1E291DD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377F87" w:rsidRPr="00A7261F" w14:paraId="50FCCC1D" w14:textId="77777777" w:rsidTr="00377F87">
        <w:trPr>
          <w:trHeight w:val="969"/>
          <w:jc w:val="center"/>
        </w:trPr>
        <w:tc>
          <w:tcPr>
            <w:tcW w:w="1263" w:type="pct"/>
            <w:shd w:val="clear" w:color="auto" w:fill="auto"/>
          </w:tcPr>
          <w:p w14:paraId="4902E141" w14:textId="77777777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სწრაფი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ფულადი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გაზავნილების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პროცედურისა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მასთან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დაკავშირებული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გაფორმების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  <w:p w14:paraId="600E4B4B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326B1B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1729FE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13ABB8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606" w:type="pct"/>
            <w:shd w:val="clear" w:color="auto" w:fill="auto"/>
          </w:tcPr>
          <w:p w14:paraId="0BB0621B" w14:textId="77777777" w:rsidR="00377F87" w:rsidRPr="00A7261F" w:rsidRDefault="00377F87" w:rsidP="00D0015C">
            <w:pPr>
              <w:pStyle w:val="ListParagraph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სწრაფი ფულადი გზავნილების სახეებს, პირობებს და მომსახურების ტარიფებს;</w:t>
            </w:r>
          </w:p>
          <w:p w14:paraId="1C93BEB5" w14:textId="313F7DE2" w:rsidR="00377F87" w:rsidRPr="00A7261F" w:rsidRDefault="00377F87" w:rsidP="00D0015C">
            <w:pPr>
              <w:pStyle w:val="ListParagraph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დადგენილი წესის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თანახმად,  აღწერს გზავნილის გაგზავნის/მიღებისა და პირის (გამგზავნი, მიმღები) ვერიფიკაციის  პროცედურებს;</w:t>
            </w:r>
          </w:p>
          <w:p w14:paraId="06F57939" w14:textId="77777777" w:rsidR="00377F87" w:rsidRPr="00A7261F" w:rsidRDefault="00377F87" w:rsidP="00D0015C">
            <w:pPr>
              <w:pStyle w:val="ListParagraph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დადგენილი მოთხოვნების შესაბამისად აღწერს გზავნილის გაგზავნასთან/მიღებასთან   დაკავშირებული დოკუმენტაციის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გაფორმების წესს;</w:t>
            </w:r>
          </w:p>
          <w:p w14:paraId="2D638BC2" w14:textId="77777777" w:rsidR="00377F87" w:rsidRPr="00A7261F" w:rsidRDefault="00377F87" w:rsidP="00D0015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ასაბუთებს კლიენტზე დოკუმენტის ეგზემპლარის გადაცემისა და  ორგანიზაციის კუთვნილი დოკუმენტის ეგზემპლარის დღიურ საბუთებში შენახვის წესებს.</w:t>
            </w:r>
          </w:p>
        </w:tc>
        <w:tc>
          <w:tcPr>
            <w:tcW w:w="1058" w:type="pct"/>
            <w:vAlign w:val="center"/>
          </w:tcPr>
          <w:p w14:paraId="47469763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t xml:space="preserve">საქართველოს ეროვნული ბანკის </w:t>
            </w:r>
          </w:p>
          <w:p w14:paraId="7A2A930B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t>პრეზიდენტის ბრძანება</w:t>
            </w:r>
          </w:p>
          <w:p w14:paraId="700757ED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t>„ფულადი გზავნილების განმახორციელებელი პირის რეგისტრაციისა და რეგულირები წესის დამტკიცების თაობაზე“</w:t>
            </w:r>
          </w:p>
          <w:p w14:paraId="4D117569" w14:textId="624EA436" w:rsidR="00377F87" w:rsidRPr="00A7261F" w:rsidRDefault="00377F87" w:rsidP="00D0015C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</w:p>
          <w:p w14:paraId="2CA609A7" w14:textId="77777777" w:rsidR="00D002D6" w:rsidRDefault="00D002D6" w:rsidP="00D0015C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002D6">
              <w:rPr>
                <w:rFonts w:ascii="Sylfaen" w:hAnsi="Sylfaen" w:cs="Sylfaen"/>
                <w:sz w:val="20"/>
                <w:szCs w:val="20"/>
              </w:rPr>
              <w:t xml:space="preserve">საქართველოს ეროვნული ბანკის პრეზიდენტის ბრძანება „კომერციული ბანკების მიერ განხორციელებული გადახდის ოპერაციების შესახებ საქართველოს ეროვნულ ბანკში ინფორმაციის მიწოდების </w:t>
            </w:r>
            <w:proofErr w:type="gramStart"/>
            <w:r w:rsidRPr="00D002D6">
              <w:rPr>
                <w:rFonts w:ascii="Sylfaen" w:hAnsi="Sylfaen" w:cs="Sylfaen"/>
                <w:sz w:val="20"/>
                <w:szCs w:val="20"/>
              </w:rPr>
              <w:t>ინსტრუქცია“</w:t>
            </w:r>
            <w:proofErr w:type="gramEnd"/>
          </w:p>
          <w:p w14:paraId="55CA3A3A" w14:textId="1E29A279" w:rsidR="00377F87" w:rsidRPr="00A7261F" w:rsidRDefault="00377F87" w:rsidP="00D0015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75B2676" w14:textId="77777777" w:rsidR="00377F87" w:rsidRPr="00A7261F" w:rsidRDefault="00377F87" w:rsidP="00D0015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77F87" w:rsidRPr="00A7261F" w14:paraId="71BBF35B" w14:textId="77777777" w:rsidTr="00377F87">
        <w:trPr>
          <w:trHeight w:val="611"/>
          <w:jc w:val="center"/>
        </w:trPr>
        <w:tc>
          <w:tcPr>
            <w:tcW w:w="1263" w:type="pct"/>
            <w:shd w:val="clear" w:color="auto" w:fill="auto"/>
          </w:tcPr>
          <w:p w14:paraId="2F72BF4D" w14:textId="0D8493FF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სწრაფი ფულადი გზავნილის ოპერაციების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1A1282D8" w14:textId="75EADDCD" w:rsidR="00377F87" w:rsidRPr="00A7261F" w:rsidRDefault="00377F87" w:rsidP="00D0015C">
            <w:pPr>
              <w:pStyle w:val="ListParagraph"/>
              <w:numPr>
                <w:ilvl w:val="3"/>
                <w:numId w:val="16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დადგენილი წესის </w:t>
            </w: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თანახმად, ახორციელებს კლიენტის ინფორმირებას გზავნილის ტიპების, მომსახურების ტარიფების და პირობების შესახებ; </w:t>
            </w:r>
          </w:p>
          <w:p w14:paraId="2E82F90C" w14:textId="23DB291D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დადგენილი წესის </w:t>
            </w: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თანახმად, ახორციელებს სწრაფი ფულადი გზავნილის გაცემას/გაგზავნას;</w:t>
            </w:r>
          </w:p>
          <w:p w14:paraId="27C8C164" w14:textId="738A2A00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გამგზავნი/მიმღები პირის შესახებ </w:t>
            </w:r>
            <w:r w:rsidRPr="00A726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ინფორმაციის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დაზუსტების წეს</w:t>
            </w:r>
            <w:r w:rsidR="00616F58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 დაცვით ასრულებს ოპერაციებს; </w:t>
            </w:r>
          </w:p>
          <w:p w14:paraId="0A09A266" w14:textId="143E7338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lastRenderedPageBreak/>
              <w:t xml:space="preserve">დავალების შესაბამისად ახორციელებს კონვერტაციას; </w:t>
            </w:r>
          </w:p>
          <w:p w14:paraId="69666587" w14:textId="795E7E73" w:rsidR="00377F87" w:rsidRPr="00A7261F" w:rsidRDefault="00377F87" w:rsidP="00D0015C">
            <w:pPr>
              <w:pStyle w:val="ListParagraph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დავალების შესაბამისად ავსებს შემოსავლის/გასავლის ორდერს და კონვერტაციის დოკუმენტს. </w:t>
            </w:r>
          </w:p>
          <w:p w14:paraId="2FD325CD" w14:textId="77777777" w:rsidR="00377F87" w:rsidRPr="00A7261F" w:rsidRDefault="00377F87" w:rsidP="00D0015C">
            <w:pPr>
              <w:pStyle w:val="ListParagraph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  <w:vAlign w:val="center"/>
          </w:tcPr>
          <w:p w14:paraId="210A4582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lastRenderedPageBreak/>
              <w:t xml:space="preserve">საქართველოს ეროვნული ბანკის </w:t>
            </w:r>
          </w:p>
          <w:p w14:paraId="22195FD9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t>პრეზიდენტის ბრძანება</w:t>
            </w:r>
          </w:p>
          <w:p w14:paraId="32AE811B" w14:textId="77777777" w:rsidR="006B17D0" w:rsidRPr="007F3B3E" w:rsidRDefault="006B17D0" w:rsidP="006B17D0">
            <w:pPr>
              <w:pStyle w:val="PlainTex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7F3B3E">
              <w:rPr>
                <w:rFonts w:ascii="Sylfaen" w:hAnsi="Sylfaen" w:cs="Sylfaen"/>
                <w:highlight w:val="yellow"/>
                <w:lang w:val="ka-GE"/>
              </w:rPr>
              <w:t>„ფულადი გზავნილების განმახორციელებელი პირის რეგისტრაციისა და რეგულირები წესის დამტკიცების თაობაზე“</w:t>
            </w:r>
          </w:p>
          <w:p w14:paraId="7080E544" w14:textId="1BE86641" w:rsidR="00D002D6" w:rsidRDefault="00D002D6" w:rsidP="00D0015C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</w:p>
          <w:p w14:paraId="3DA78B87" w14:textId="5D2DB0B5" w:rsidR="00D002D6" w:rsidRPr="00A7261F" w:rsidRDefault="00D002D6" w:rsidP="00D0015C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D002D6">
              <w:rPr>
                <w:rFonts w:ascii="Sylfaen" w:hAnsi="Sylfaen" w:cs="Sylfaen"/>
                <w:lang w:val="ka-GE"/>
              </w:rPr>
              <w:t xml:space="preserve">საქართველოს ეროვნული ბანკის პრეზიდენტის ბრძანება </w:t>
            </w:r>
            <w:r w:rsidRPr="00D002D6">
              <w:rPr>
                <w:rFonts w:ascii="Sylfaen" w:hAnsi="Sylfaen" w:cs="Sylfaen"/>
                <w:lang w:val="ka-GE"/>
              </w:rPr>
              <w:lastRenderedPageBreak/>
              <w:t>„კომერციული ბანკების მიერ განხორციელებული გადახდის ოპერაციების შესახებ საქართველოს ეროვნულ ბანკში ინფორმაციის მიწოდების ინსტრუქცია“</w:t>
            </w:r>
          </w:p>
          <w:p w14:paraId="16CEA306" w14:textId="77777777" w:rsidR="00377F87" w:rsidRPr="00A7261F" w:rsidRDefault="00377F87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63E606" w14:textId="77777777" w:rsidR="00377F87" w:rsidRPr="00A7261F" w:rsidRDefault="00377F87" w:rsidP="00D0015C">
            <w:pPr>
              <w:pStyle w:val="PlainText"/>
              <w:jc w:val="both"/>
              <w:rPr>
                <w:rFonts w:ascii="Sylfaen" w:hAnsi="Sylfaen" w:cs="Sylfaen"/>
                <w:b/>
                <w:lang w:val="ka-GE" w:eastAsia="ru-RU"/>
              </w:rPr>
            </w:pPr>
            <w:r w:rsidRPr="00A7261F">
              <w:rPr>
                <w:rFonts w:ascii="Sylfaen" w:hAnsi="Sylfaen" w:cs="Sylfaen"/>
                <w:b/>
                <w:lang w:val="ka-GE" w:eastAsia="ru-RU"/>
              </w:rPr>
              <w:t>ინფორმაცია:</w:t>
            </w:r>
          </w:p>
          <w:p w14:paraId="4C1857A2" w14:textId="6C73E68A" w:rsidR="00377F87" w:rsidRPr="00377F87" w:rsidRDefault="00377F87" w:rsidP="00D0015C">
            <w:pPr>
              <w:pStyle w:val="PlainText"/>
              <w:jc w:val="both"/>
              <w:rPr>
                <w:rFonts w:ascii="Sylfaen" w:hAnsi="Sylfaen" w:cs="Sylfaen"/>
                <w:lang w:val="ka-GE" w:eastAsia="ru-RU"/>
              </w:rPr>
            </w:pPr>
            <w:r w:rsidRPr="00A7261F">
              <w:rPr>
                <w:rFonts w:ascii="Sylfaen" w:hAnsi="Sylfaen" w:cs="Sylfaen"/>
                <w:lang w:val="ka-GE" w:eastAsia="ru-RU"/>
              </w:rPr>
              <w:t xml:space="preserve">გამგზავნი/მიმღების პირის სახელი, გვარი, ქვეყნა, თანხის </w:t>
            </w:r>
            <w:r>
              <w:rPr>
                <w:rFonts w:ascii="Sylfaen" w:hAnsi="Sylfaen" w:cs="Sylfaen"/>
                <w:lang w:val="ka-GE" w:eastAsia="ru-RU"/>
              </w:rPr>
              <w:t>რაოდენობა, ვალუტის სახე, კოდი.</w:t>
            </w:r>
          </w:p>
        </w:tc>
        <w:tc>
          <w:tcPr>
            <w:tcW w:w="1073" w:type="pct"/>
            <w:vAlign w:val="center"/>
          </w:tcPr>
          <w:p w14:paraId="28749CFF" w14:textId="77777777" w:rsidR="00377F87" w:rsidRPr="00A7261F" w:rsidRDefault="00377F87" w:rsidP="00D0015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5D9B0D77" w14:textId="77777777" w:rsidR="00B76221" w:rsidRPr="00A7261F" w:rsidRDefault="00B76221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E423BE7" w14:textId="77777777" w:rsidR="003438B3" w:rsidRPr="00A7261F" w:rsidRDefault="00490842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7261F">
        <w:rPr>
          <w:rFonts w:ascii="Sylfaen" w:hAnsi="Sylfaen" w:cs="Sylfaen"/>
          <w:b/>
          <w:bCs/>
          <w:sz w:val="20"/>
          <w:szCs w:val="20"/>
          <w:lang w:val="ka-GE"/>
        </w:rPr>
        <w:t>დამხმარე</w:t>
      </w:r>
      <w:r w:rsidR="005D4196" w:rsidRPr="00A7261F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A7261F">
        <w:rPr>
          <w:rFonts w:ascii="Sylfaen" w:hAnsi="Sylfaen" w:cs="Sylfaen"/>
          <w:b/>
          <w:bCs/>
          <w:sz w:val="20"/>
          <w:szCs w:val="20"/>
          <w:lang w:val="ka-GE"/>
        </w:rPr>
        <w:t>ჩანაწერები</w:t>
      </w:r>
    </w:p>
    <w:p w14:paraId="19BA0B6D" w14:textId="77777777" w:rsidR="00285684" w:rsidRPr="00A7261F" w:rsidRDefault="004326F1" w:rsidP="00A7261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7261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7261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7261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7261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7261F">
        <w:rPr>
          <w:rFonts w:ascii="Sylfaen" w:hAnsi="Sylfaen" w:cs="Sylfaen"/>
          <w:b/>
          <w:sz w:val="20"/>
          <w:szCs w:val="20"/>
          <w:lang w:val="ka-GE"/>
        </w:rPr>
        <w:t>რეკომენდაციები</w:t>
      </w:r>
      <w:r w:rsidR="00285684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A7261F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ლებისა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ორგანიზების</w:t>
      </w:r>
      <w:r w:rsidR="00285684" w:rsidRPr="00A7261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="00285684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617"/>
        <w:gridCol w:w="2993"/>
        <w:gridCol w:w="2637"/>
        <w:gridCol w:w="3283"/>
      </w:tblGrid>
      <w:tr w:rsidR="009106AE" w:rsidRPr="00A7261F" w14:paraId="6321CD2B" w14:textId="77777777" w:rsidTr="00D0015C">
        <w:tc>
          <w:tcPr>
            <w:tcW w:w="718" w:type="pct"/>
            <w:vAlign w:val="center"/>
          </w:tcPr>
          <w:p w14:paraId="4FB75896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შედეგი</w:t>
            </w:r>
          </w:p>
        </w:tc>
        <w:tc>
          <w:tcPr>
            <w:tcW w:w="1281" w:type="pct"/>
            <w:vAlign w:val="center"/>
          </w:tcPr>
          <w:p w14:paraId="4E07F825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CE5ABDA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სწავლება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947" w:type="pct"/>
            <w:vAlign w:val="center"/>
          </w:tcPr>
          <w:p w14:paraId="66CD2224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5ACF1BFF" w14:textId="4185898D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მტკიცებულებები</w:t>
            </w:r>
            <w:r w:rsidR="009417CD" w:rsidRPr="00A7261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77F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</w:t>
            </w:r>
            <w:r w:rsidR="00B61153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 w:rsidR="00B61153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D08C0" w:rsidRPr="00A7261F" w14:paraId="102F9421" w14:textId="77777777" w:rsidTr="00D0015C">
        <w:tc>
          <w:tcPr>
            <w:tcW w:w="718" w:type="pct"/>
          </w:tcPr>
          <w:p w14:paraId="647CCD23" w14:textId="346B7A10" w:rsidR="009D08C0" w:rsidRPr="00A7261F" w:rsidRDefault="009D08C0" w:rsidP="00D0015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440093A0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გზავნილების ტიპები  და  ტარიფები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442138B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გაგზავნის/მიღებისა და პირის (გამგზავნი, მიმღები) ვერიფიკაციის  პროცედურები და მათი თანმიმდევრობა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AC0822A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 აუცილებლად მისაწოდებელი ინფორმაცია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0C8EB8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გაგზავნასთან/მიღებასთან   დაკავშირებული დოკუმენტაციის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გაფორმებისა და განკარგვის წესი.</w:t>
            </w:r>
          </w:p>
          <w:p w14:paraId="781293A2" w14:textId="77777777" w:rsidR="009D08C0" w:rsidRPr="00A7261F" w:rsidRDefault="009D08C0" w:rsidP="00D0015C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1E8E7C5D" w14:textId="77777777" w:rsidR="000D6616" w:rsidRPr="00A7261F" w:rsidRDefault="0032410A" w:rsidP="00D0015C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ლექცია,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="000D6616" w:rsidRPr="00A7261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="000D6616" w:rsidRPr="00A7261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  <w:r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.</w:t>
            </w:r>
          </w:p>
          <w:p w14:paraId="2E0178D6" w14:textId="77777777" w:rsidR="000D6616" w:rsidRPr="00A7261F" w:rsidRDefault="000D6616" w:rsidP="00D0015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D518410" w14:textId="77777777" w:rsidR="000D6616" w:rsidRPr="00A7261F" w:rsidRDefault="000D6616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გადაცემა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0A6110" w14:textId="7777777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 ოპერაციების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09501F9" w14:textId="77777777" w:rsidR="009D08C0" w:rsidRPr="00A7261F" w:rsidRDefault="009D08C0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0A4EA76D" w14:textId="77777777" w:rsidR="000D6616" w:rsidRPr="00A7261F" w:rsidRDefault="000D6616" w:rsidP="00D0015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A7261F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A7261F">
              <w:rPr>
                <w:rFonts w:ascii="Sylfaen" w:eastAsia="Sylfaen" w:hAnsi="Sylfaen" w:cs="Sylfaen"/>
                <w:lang w:val="en-US"/>
              </w:rPr>
              <w:t>.</w:t>
            </w:r>
          </w:p>
          <w:p w14:paraId="3415461B" w14:textId="77777777" w:rsidR="000D6616" w:rsidRPr="00A7261F" w:rsidRDefault="000D6616" w:rsidP="00D0015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CD6B9DD" w14:textId="77777777" w:rsidR="000D6616" w:rsidRPr="00A7261F" w:rsidRDefault="000D6616" w:rsidP="00D0015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A7261F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 სიტუაციური ანალიზი, და სხვა</w:t>
            </w:r>
            <w:r w:rsidRPr="00A7261F">
              <w:rPr>
                <w:rFonts w:ascii="Sylfaen" w:eastAsia="Sylfaen" w:hAnsi="Sylfaen" w:cs="Sylfaen"/>
                <w:lang w:val="en-US"/>
              </w:rPr>
              <w:t>.</w:t>
            </w:r>
          </w:p>
          <w:p w14:paraId="1700E80B" w14:textId="7777777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E7772A8" w14:textId="4B9C2D06" w:rsidR="009D08C0" w:rsidRPr="00A7261F" w:rsidRDefault="00AB2B78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ზეპირი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წერილობითი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</w:p>
          <w:p w14:paraId="7DE39928" w14:textId="7777777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დაწესებულების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წარმომადგენლის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ვიდეოჩანაწერი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აუდიოჩანაწერი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062DB1E" w14:textId="3F3FA7A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="00377F87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ნამუშევარი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ადასტურებს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ცოდნას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უნარს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კომპეტენციას</w:t>
            </w:r>
            <w:r w:rsidR="0012728E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E2BCE9B" w14:textId="13D9F004" w:rsidR="009D08C0" w:rsidRPr="00D0015C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ელექტრონულად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ელექტრონულად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ნამუშევარი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ადასტურებს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ცოდნას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უნარს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კომპეტენციას</w:t>
            </w:r>
            <w:r w:rsidR="0012728E" w:rsidRPr="00A726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D08C0" w:rsidRPr="00A7261F" w14:paraId="404BD2F1" w14:textId="77777777" w:rsidTr="00D0015C">
        <w:tc>
          <w:tcPr>
            <w:tcW w:w="718" w:type="pct"/>
          </w:tcPr>
          <w:p w14:paraId="7A040F15" w14:textId="30BA01FA" w:rsidR="009D08C0" w:rsidRPr="00A7261F" w:rsidRDefault="009D08C0" w:rsidP="00D0015C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1" w:type="pct"/>
          </w:tcPr>
          <w:p w14:paraId="42D6F29C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 ოპერაციები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77DED3BD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გაგზავნის/მიღებისას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განხორციელების პროცედურა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63BDDE3" w14:textId="77777777" w:rsidR="009D08C0" w:rsidRPr="00A7261F" w:rsidRDefault="009D08C0" w:rsidP="00D0015C">
            <w:pPr>
              <w:pStyle w:val="ListParagraph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 ოპერაციების შესაბამისი დოკუმენტაციის გაფორმება-განკარგვა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52" w:type="pct"/>
          </w:tcPr>
          <w:p w14:paraId="21308366" w14:textId="77777777" w:rsidR="009D08C0" w:rsidRPr="00A7261F" w:rsidRDefault="009D08C0" w:rsidP="00D0015C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0058776B" w14:textId="77777777" w:rsidR="009D08C0" w:rsidRPr="00A7261F" w:rsidRDefault="009D08C0" w:rsidP="00D0015C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B612BE0" w14:textId="77777777" w:rsidR="00DC0B40" w:rsidRPr="00A7261F" w:rsidRDefault="009D08C0" w:rsidP="00D0015C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 ოპერაციების შესრულება: </w:t>
            </w:r>
          </w:p>
          <w:p w14:paraId="581168CD" w14:textId="77777777" w:rsidR="00DC0B40" w:rsidRPr="00A7261F" w:rsidRDefault="00DC0B40" w:rsidP="00D0015C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გზავნილის გაცემისას მიმღებისა და გამომგზავნის ვერიფიკაცია</w:t>
            </w:r>
          </w:p>
          <w:p w14:paraId="3C01AA40" w14:textId="77777777" w:rsidR="00DC0B40" w:rsidRPr="00A7261F" w:rsidRDefault="00DC0B40" w:rsidP="00D0015C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ინფორმირება</w:t>
            </w:r>
          </w:p>
          <w:p w14:paraId="4C80B9AD" w14:textId="77777777" w:rsidR="00DC0B40" w:rsidRPr="00A7261F" w:rsidRDefault="00DC0B40" w:rsidP="00D0015C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გზავნილით თანხის განაღდებისას შემოსავლის/გასავლის ორდერის შევსება-რეგისტრაცია</w:t>
            </w:r>
          </w:p>
          <w:p w14:paraId="522BFD83" w14:textId="3E5F4EA6" w:rsidR="009D08C0" w:rsidRPr="00D0015C" w:rsidRDefault="009D08C0" w:rsidP="00D0015C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დოკუმენტაციის </w:t>
            </w:r>
            <w:r w:rsidR="00DC0B40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გაფორმება-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განკარგვა.</w:t>
            </w:r>
          </w:p>
        </w:tc>
        <w:tc>
          <w:tcPr>
            <w:tcW w:w="947" w:type="pct"/>
          </w:tcPr>
          <w:p w14:paraId="4779ED57" w14:textId="77777777" w:rsidR="000D6616" w:rsidRPr="00A7261F" w:rsidRDefault="000D6616" w:rsidP="00D001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2A91C60" w14:textId="77777777" w:rsidR="000D6616" w:rsidRPr="00A7261F" w:rsidRDefault="000D6616" w:rsidP="00D001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ADF986A" w14:textId="77777777" w:rsidR="009D08C0" w:rsidRPr="00A7261F" w:rsidRDefault="000D6616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(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ხარისხის)  შეფასება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1D9D6C81" w14:textId="41780ED4" w:rsidR="009D08C0" w:rsidRPr="00A7261F" w:rsidRDefault="00AB2B78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="009D08C0"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48657A2" w14:textId="540C5291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დაწესებულების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წარმომადგენლის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აუდიოჩანაწერი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ქრონომეტრაჟით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გადაღებული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ფოტოები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რომ</w:t>
            </w:r>
            <w:r w:rsidR="0012728E"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ლებიც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ასახავს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7F87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="0012728E" w:rsidRPr="00A7261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E16DECC" w14:textId="7E04C7A5" w:rsidR="009D08C0" w:rsidRPr="00A7261F" w:rsidRDefault="009D08C0" w:rsidP="00724A2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D08C0" w:rsidRPr="00A7261F" w14:paraId="3B2318EE" w14:textId="77777777" w:rsidTr="00D0015C">
        <w:trPr>
          <w:trHeight w:val="440"/>
        </w:trPr>
        <w:tc>
          <w:tcPr>
            <w:tcW w:w="718" w:type="pct"/>
          </w:tcPr>
          <w:p w14:paraId="6581A474" w14:textId="77777777" w:rsidR="009D08C0" w:rsidRPr="00A7261F" w:rsidRDefault="009D08C0" w:rsidP="00A726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დამატებითი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რეკომენდაციები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განხორციელებასთან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დაკავშირებით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D060B7E" w14:textId="77777777" w:rsidR="009D08C0" w:rsidRPr="00A7261F" w:rsidRDefault="009D08C0" w:rsidP="00A726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შემთხვევაში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  <w:tc>
          <w:tcPr>
            <w:tcW w:w="4282" w:type="pct"/>
            <w:gridSpan w:val="4"/>
          </w:tcPr>
          <w:p w14:paraId="31316E0B" w14:textId="77777777" w:rsidR="009D08C0" w:rsidRPr="00D0015C" w:rsidRDefault="0032410A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საბანკო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უზრუნველყოფისა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გატარებების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შეგიძლიათ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მოიძიოთ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ვებ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0015C">
              <w:rPr>
                <w:rFonts w:ascii="Sylfaen" w:hAnsi="Sylfaen" w:cs="Sylfaen"/>
                <w:sz w:val="20"/>
                <w:szCs w:val="20"/>
                <w:lang w:val="ka-GE"/>
              </w:rPr>
              <w:t>გვერდზე</w:t>
            </w: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 xml:space="preserve"> www.altasoft.ge/</w:t>
            </w:r>
          </w:p>
        </w:tc>
      </w:tr>
    </w:tbl>
    <w:p w14:paraId="5A2CF5CB" w14:textId="77777777" w:rsidR="00B61153" w:rsidRPr="00A7261F" w:rsidRDefault="00B6115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E3518F" w14:textId="77777777" w:rsidR="00637623" w:rsidRPr="00A7261F" w:rsidRDefault="0063762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7261F">
        <w:rPr>
          <w:rFonts w:ascii="Sylfaen" w:hAnsi="Sylfaen" w:cs="Arial"/>
          <w:b/>
          <w:sz w:val="20"/>
          <w:szCs w:val="20"/>
          <w:lang w:val="en-US"/>
        </w:rPr>
        <w:t>.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საათების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განაწილების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სარეკომენდაციო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A7261F" w14:paraId="4C20E520" w14:textId="77777777" w:rsidTr="00377F87">
        <w:trPr>
          <w:trHeight w:val="32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E5EE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45EFC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A7261F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7261F" w14:paraId="6C82D0BB" w14:textId="77777777" w:rsidTr="00377F87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7E97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4D63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თეორიული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1057" w:type="pct"/>
            <w:vAlign w:val="center"/>
          </w:tcPr>
          <w:p w14:paraId="4FE3C12F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6A78BE0D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129A104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77F87" w:rsidRPr="00A7261F" w14:paraId="3C633FCD" w14:textId="77777777" w:rsidTr="00377F87">
        <w:trPr>
          <w:trHeight w:val="431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A447" w14:textId="7ABD19DA" w:rsidR="00377F87" w:rsidRPr="00A7261F" w:rsidRDefault="00377F87" w:rsidP="00A7261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0B51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1C37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507C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1008" w14:textId="5868979C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377F87" w:rsidRPr="00A7261F" w14:paraId="314FD9D0" w14:textId="77777777" w:rsidTr="00377F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A762" w14:textId="19214B8B" w:rsidR="00377F87" w:rsidRPr="00A7261F" w:rsidRDefault="00377F87" w:rsidP="00A7261F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FE50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A9E9" w14:textId="718FB812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58C3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9D7D" w14:textId="103EE875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77F87" w:rsidRPr="00A7261F" w14:paraId="0C214FA1" w14:textId="77777777" w:rsidTr="00377F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0627" w14:textId="77777777" w:rsidR="00377F87" w:rsidRPr="00A7261F" w:rsidRDefault="00377F87" w:rsidP="00A726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4186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0C6D0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15129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4D379" w14:textId="765E80CC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EE0F627" w14:textId="77777777" w:rsidR="002D5A93" w:rsidRPr="00A7261F" w:rsidRDefault="0063762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7261F">
        <w:rPr>
          <w:rFonts w:ascii="Sylfaen" w:hAnsi="Sylfaen" w:cs="Arial"/>
          <w:b/>
          <w:sz w:val="20"/>
          <w:szCs w:val="20"/>
          <w:lang w:val="ka-GE"/>
        </w:rPr>
        <w:t>3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7261F">
        <w:rPr>
          <w:rFonts w:ascii="Sylfaen" w:hAnsi="Sylfaen" w:cs="Sylfaen"/>
          <w:b/>
          <w:sz w:val="20"/>
          <w:szCs w:val="20"/>
          <w:lang w:val="ka-GE"/>
        </w:rPr>
        <w:t>სასწავლო</w:t>
      </w:r>
      <w:r w:rsidR="008E6B3B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E6B3B" w:rsidRPr="00A7261F">
        <w:rPr>
          <w:rFonts w:ascii="Sylfaen" w:hAnsi="Sylfaen" w:cs="Sylfaen"/>
          <w:b/>
          <w:sz w:val="20"/>
          <w:szCs w:val="20"/>
          <w:lang w:val="ka-GE"/>
        </w:rPr>
        <w:t>რესურსი</w:t>
      </w:r>
    </w:p>
    <w:p w14:paraId="2CECC324" w14:textId="77777777" w:rsidR="00AD5CF8" w:rsidRDefault="00AD5CF8" w:rsidP="00AD5CF8">
      <w:pPr>
        <w:pStyle w:val="PlainText"/>
        <w:numPr>
          <w:ilvl w:val="0"/>
          <w:numId w:val="29"/>
        </w:numPr>
        <w:ind w:left="270"/>
        <w:rPr>
          <w:rFonts w:ascii="Sylfaen" w:hAnsi="Sylfaen" w:cs="Sylfaen"/>
          <w:lang w:val="ka-GE"/>
        </w:rPr>
      </w:pPr>
      <w:r w:rsidRPr="00AD5CF8">
        <w:rPr>
          <w:rFonts w:ascii="Sylfaen" w:hAnsi="Sylfaen" w:cs="Sylfaen"/>
          <w:lang w:val="ka-GE"/>
        </w:rPr>
        <w:t xml:space="preserve">საქართველოს ეროვნული ბანკის პრეზიდენტის ბრძანება „კომერციული ბანკების მიერ განხორციელებული გადახდის ოპერაციების შესახებ საქართველოს ეროვნულ ბანკში ინფორმაციის მიწოდების ინსტრუქცია“ </w:t>
      </w:r>
      <w:hyperlink r:id="rId11" w:history="1">
        <w:r w:rsidRPr="004E2FD2">
          <w:rPr>
            <w:rStyle w:val="Hyperlink"/>
            <w:rFonts w:ascii="Sylfaen" w:hAnsi="Sylfaen" w:cs="Sylfaen"/>
            <w:lang w:val="ka-GE"/>
          </w:rPr>
          <w:t>https://www.matsne.gov.ge/ka/document/view/2955091?publication=0</w:t>
        </w:r>
      </w:hyperlink>
    </w:p>
    <w:p w14:paraId="050A6FD8" w14:textId="77368AF1" w:rsidR="00FF1139" w:rsidRPr="00D0015C" w:rsidRDefault="00AD5CF8" w:rsidP="00D0015C">
      <w:pPr>
        <w:pStyle w:val="ListParagraph"/>
        <w:numPr>
          <w:ilvl w:val="0"/>
          <w:numId w:val="29"/>
        </w:numPr>
        <w:spacing w:after="0" w:line="240" w:lineRule="auto"/>
        <w:ind w:left="27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AD5CF8">
        <w:rPr>
          <w:rFonts w:ascii="Sylfaen" w:hAnsi="Sylfaen" w:cs="Sylfaen"/>
          <w:lang w:val="ka-GE"/>
        </w:rPr>
        <w:t xml:space="preserve">საქართველოს ეროვნული ბანკის </w:t>
      </w:r>
      <w:r>
        <w:rPr>
          <w:rFonts w:ascii="Sylfaen" w:hAnsi="Sylfaen" w:cs="Sylfaen"/>
          <w:lang w:val="ka-GE"/>
        </w:rPr>
        <w:t xml:space="preserve"> </w:t>
      </w:r>
      <w:r w:rsidRPr="00AD5CF8">
        <w:rPr>
          <w:rFonts w:ascii="Sylfaen" w:hAnsi="Sylfaen" w:cs="Sylfaen"/>
          <w:lang w:val="ka-GE"/>
        </w:rPr>
        <w:t>პრეზიდენტის ბრძანება</w:t>
      </w:r>
      <w:r>
        <w:rPr>
          <w:rFonts w:ascii="Sylfaen" w:hAnsi="Sylfaen" w:cs="Sylfaen"/>
          <w:lang w:val="ka-GE"/>
        </w:rPr>
        <w:t xml:space="preserve"> </w:t>
      </w:r>
      <w:r w:rsidRPr="00AD5CF8">
        <w:rPr>
          <w:rFonts w:ascii="Sylfaen" w:hAnsi="Sylfaen" w:cs="Sylfaen"/>
          <w:lang w:val="ka-GE"/>
        </w:rPr>
        <w:t>„ფულადი გზავნილების განმახორციელებელი პირის რეგისტრაციისა და რეგულირები წესის დამტკიცების თაობაზე“ https:/</w:t>
      </w:r>
      <w:r w:rsidRPr="00AD5CF8">
        <w:rPr>
          <w:rFonts w:ascii="Sylfaen" w:hAnsi="Sylfaen" w:cs="Sylfaen"/>
          <w:sz w:val="20"/>
          <w:szCs w:val="20"/>
          <w:lang w:val="ka-GE"/>
        </w:rPr>
        <w:t>/matsne.gov.ge/ka/document/view/1580921?publication=0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ი</w:t>
      </w:r>
      <w:r w:rsidR="00FF1139" w:rsidRPr="00D0015C">
        <w:rPr>
          <w:rFonts w:ascii="Sylfaen" w:hAnsi="Sylfaen"/>
          <w:sz w:val="20"/>
          <w:szCs w:val="20"/>
          <w:lang w:val="ka-GE"/>
        </w:rPr>
        <w:t>.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კოვზანაძე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, 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გ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. 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კონტრიძე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, </w:t>
      </w:r>
      <w:r w:rsidR="00FF1139" w:rsidRPr="00D0015C">
        <w:rPr>
          <w:rFonts w:ascii="Sylfaen" w:hAnsi="Sylfaen" w:cs="AcadNusx"/>
          <w:sz w:val="20"/>
          <w:szCs w:val="20"/>
          <w:lang w:val="ka-GE"/>
        </w:rPr>
        <w:t>„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თანამედროვე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 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საბანკო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 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საქმე</w:t>
      </w:r>
      <w:r w:rsidR="00FF1139" w:rsidRPr="00D0015C">
        <w:rPr>
          <w:rFonts w:ascii="Sylfaen" w:hAnsi="Sylfaen" w:cs="AcadNusx"/>
          <w:sz w:val="20"/>
          <w:szCs w:val="20"/>
          <w:lang w:val="ka-GE"/>
        </w:rPr>
        <w:t>“</w:t>
      </w:r>
      <w:r w:rsidR="00FF1139" w:rsidRPr="00D0015C">
        <w:rPr>
          <w:rFonts w:ascii="Sylfaen" w:hAnsi="Sylfaen"/>
          <w:sz w:val="20"/>
          <w:szCs w:val="20"/>
          <w:lang w:val="ka-GE"/>
        </w:rPr>
        <w:t xml:space="preserve">, </w:t>
      </w:r>
      <w:r w:rsidR="00FF1139" w:rsidRPr="00D0015C">
        <w:rPr>
          <w:rFonts w:ascii="Sylfaen" w:hAnsi="Sylfaen" w:cs="Sylfaen"/>
          <w:sz w:val="20"/>
          <w:szCs w:val="20"/>
          <w:lang w:val="ka-GE"/>
        </w:rPr>
        <w:t>თბილისი</w:t>
      </w:r>
      <w:r w:rsidR="00FF1139" w:rsidRPr="00D0015C">
        <w:rPr>
          <w:rFonts w:ascii="Sylfaen" w:hAnsi="Sylfaen"/>
          <w:sz w:val="20"/>
          <w:szCs w:val="20"/>
          <w:lang w:val="ka-GE"/>
        </w:rPr>
        <w:t>, 2014</w:t>
      </w:r>
      <w:r w:rsidR="00D0015C" w:rsidRPr="00D0015C">
        <w:rPr>
          <w:rFonts w:ascii="Sylfaen" w:hAnsi="Sylfaen"/>
          <w:sz w:val="20"/>
          <w:szCs w:val="20"/>
          <w:lang w:val="en-US"/>
        </w:rPr>
        <w:t>;</w:t>
      </w:r>
    </w:p>
    <w:p w14:paraId="47038D9A" w14:textId="43BC8005" w:rsidR="00FF1139" w:rsidRPr="00D0015C" w:rsidRDefault="00FF1139" w:rsidP="00D0015C">
      <w:pPr>
        <w:pStyle w:val="ListParagraph"/>
        <w:numPr>
          <w:ilvl w:val="0"/>
          <w:numId w:val="29"/>
        </w:numPr>
        <w:spacing w:after="0" w:line="240" w:lineRule="auto"/>
        <w:ind w:left="27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D0015C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</w:t>
      </w:r>
      <w:r w:rsidRPr="00D0015C">
        <w:rPr>
          <w:rFonts w:ascii="Sylfaen" w:hAnsi="Sylfaen" w:cs="AcadNusx"/>
          <w:bCs/>
          <w:iCs/>
          <w:sz w:val="20"/>
          <w:szCs w:val="20"/>
          <w:lang w:val="ka-GE"/>
        </w:rPr>
        <w:t>„</w:t>
      </w:r>
      <w:r w:rsidRPr="00D0015C">
        <w:rPr>
          <w:rFonts w:ascii="Sylfaen" w:hAnsi="Sylfaen" w:cs="Sylfaen"/>
          <w:bCs/>
          <w:iCs/>
          <w:sz w:val="20"/>
          <w:szCs w:val="20"/>
          <w:lang w:val="ka-GE"/>
        </w:rPr>
        <w:t>მოლარე ოპერატორის სახელმძღვანელო</w:t>
      </w:r>
      <w:r w:rsidRPr="00D0015C">
        <w:rPr>
          <w:rFonts w:ascii="Sylfaen" w:hAnsi="Sylfaen" w:cs="AcadNusx"/>
          <w:bCs/>
          <w:iCs/>
          <w:sz w:val="20"/>
          <w:szCs w:val="20"/>
          <w:lang w:val="ka-GE"/>
        </w:rPr>
        <w:t>“</w:t>
      </w:r>
      <w:r w:rsidRPr="00D0015C">
        <w:rPr>
          <w:rFonts w:ascii="Sylfaen" w:hAnsi="Sylfaen" w:cs="Sylfaen"/>
          <w:bCs/>
          <w:iCs/>
          <w:sz w:val="20"/>
          <w:szCs w:val="20"/>
          <w:lang w:val="ka-GE"/>
        </w:rPr>
        <w:t xml:space="preserve">, 2015, </w:t>
      </w:r>
      <w:hyperlink r:id="rId12" w:history="1">
        <w:r w:rsidRPr="00D0015C">
          <w:rPr>
            <w:rStyle w:val="Hyperlink"/>
            <w:rFonts w:ascii="Sylfaen" w:hAnsi="Sylfaen" w:cs="Sylfaen"/>
            <w:bCs/>
            <w:iCs/>
            <w:sz w:val="20"/>
            <w:szCs w:val="20"/>
            <w:lang w:val="ka-GE"/>
          </w:rPr>
          <w:t>http://vet.ge</w:t>
        </w:r>
      </w:hyperlink>
      <w:r w:rsidR="00D0015C" w:rsidRPr="00D0015C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237525DB" w14:textId="3188189C" w:rsidR="00FF1139" w:rsidRPr="00D0015C" w:rsidRDefault="00FF1139" w:rsidP="00D0015C">
      <w:pPr>
        <w:pStyle w:val="ListParagraph"/>
        <w:numPr>
          <w:ilvl w:val="0"/>
          <w:numId w:val="29"/>
        </w:numPr>
        <w:spacing w:after="0" w:line="240" w:lineRule="auto"/>
        <w:ind w:left="27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D0015C">
        <w:rPr>
          <w:rFonts w:ascii="Sylfaen" w:hAnsi="Sylfaen" w:cs="Sylfaen"/>
          <w:bCs/>
          <w:iCs/>
          <w:sz w:val="20"/>
          <w:szCs w:val="20"/>
          <w:lang w:val="ka-GE"/>
        </w:rPr>
        <w:t>გ. ცაავა, საბანკო საქმე, თბილისი, 2007</w:t>
      </w:r>
      <w:r w:rsidR="00D0015C" w:rsidRPr="00D0015C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7F4046BF" w14:textId="4D24D583" w:rsidR="00BF7E34" w:rsidRPr="00D0015C" w:rsidRDefault="00EC56A6" w:rsidP="00D0015C">
      <w:pPr>
        <w:pStyle w:val="PlainText"/>
        <w:numPr>
          <w:ilvl w:val="0"/>
          <w:numId w:val="29"/>
        </w:numPr>
        <w:ind w:left="270"/>
        <w:rPr>
          <w:rFonts w:ascii="Sylfaen" w:hAnsi="Sylfaen" w:cs="Sylfaen"/>
          <w:bCs/>
          <w:iCs/>
          <w:lang w:val="ka-GE"/>
        </w:rPr>
      </w:pPr>
      <w:hyperlink r:id="rId13" w:history="1">
        <w:r w:rsidR="00FF1139" w:rsidRPr="00D0015C">
          <w:rPr>
            <w:rStyle w:val="Hyperlink"/>
            <w:rFonts w:ascii="Sylfaen" w:hAnsi="Sylfaen" w:cs="Sylfaen"/>
            <w:bCs/>
            <w:iCs/>
            <w:lang w:val="ka-GE"/>
          </w:rPr>
          <w:t>https://www.nbg.gov.ge</w:t>
        </w:r>
      </w:hyperlink>
      <w:r w:rsidR="00D0015C" w:rsidRPr="00D0015C">
        <w:rPr>
          <w:rStyle w:val="Hyperlink"/>
          <w:rFonts w:ascii="Sylfaen" w:hAnsi="Sylfaen" w:cs="Sylfaen"/>
          <w:bCs/>
          <w:iCs/>
          <w:lang w:val="ka-GE"/>
        </w:rPr>
        <w:t>;</w:t>
      </w:r>
    </w:p>
    <w:p w14:paraId="46D182DF" w14:textId="191FEF50" w:rsidR="00FF1139" w:rsidRPr="00D0015C" w:rsidRDefault="007F3B3E" w:rsidP="00D0015C">
      <w:pPr>
        <w:pStyle w:val="ListParagraph"/>
        <w:numPr>
          <w:ilvl w:val="0"/>
          <w:numId w:val="29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hyperlink r:id="rId14" w:history="1">
        <w:r w:rsidR="00FF1139" w:rsidRPr="00D0015C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D0015C" w:rsidRPr="00D0015C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6BDD4B43" w14:textId="77777777" w:rsidR="00FF1139" w:rsidRPr="00A7261F" w:rsidRDefault="00FF1139" w:rsidP="00A7261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5DC174F" w14:textId="03224F35" w:rsidR="0079591E" w:rsidRPr="00A7261F" w:rsidRDefault="00CC388E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</w:t>
      </w:r>
      <w:r w:rsidR="00377F87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რეკომენდაციები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სპეციალური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საგანმანათლებლო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საჭიროების</w:t>
      </w:r>
      <w:r w:rsidR="009417CD" w:rsidRPr="00A7261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>(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სსსმ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)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შეზღუდული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შესაძლებლობების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მქონე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(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შშმ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) </w:t>
      </w:r>
      <w:r w:rsidR="00377F87">
        <w:rPr>
          <w:rFonts w:ascii="Sylfaen" w:hAnsi="Sylfaen" w:cs="Sylfaen"/>
          <w:b/>
          <w:sz w:val="20"/>
          <w:szCs w:val="20"/>
          <w:lang w:val="ka-GE"/>
        </w:rPr>
        <w:t>სტუდენტ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ების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სწავლებისათვის</w:t>
      </w:r>
    </w:p>
    <w:p w14:paraId="09F689AF" w14:textId="54C18C35" w:rsidR="0079591E" w:rsidRPr="00A7261F" w:rsidRDefault="0079591E" w:rsidP="00A7261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="00377F87">
        <w:rPr>
          <w:rFonts w:ascii="Sylfaen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hAnsi="Sylfaen" w:cs="Sylfaen"/>
          <w:sz w:val="20"/>
          <w:szCs w:val="20"/>
          <w:lang w:val="ka-GE"/>
        </w:rPr>
        <w:t>ისთვის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დაწესებულების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მიერ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მუშავდება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გეგმა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რომელიც</w:t>
      </w:r>
      <w:r w:rsidR="00572EFB"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</w:rPr>
        <w:t>ეფუძნებ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</w:t>
      </w:r>
      <w:r w:rsidR="00572EFB"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პროფესიულ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პროგრამას</w:t>
      </w:r>
      <w:r w:rsidRPr="00A7261F">
        <w:rPr>
          <w:rFonts w:ascii="Sylfaen" w:eastAsia="MS Mincho" w:hAnsi="Sylfaen"/>
          <w:sz w:val="20"/>
          <w:szCs w:val="20"/>
          <w:lang w:val="ka-GE"/>
        </w:rPr>
        <w:t>/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მოდულს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წარმოადგენს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მოდიფიკაციას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(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მისაღწევი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შედეგების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თვისობრივ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ან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რაოდენობრივ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)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>/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ან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აკომოდაციას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(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სწავლებისა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შეფასების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მიდგომებში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მისაღწევი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შედეგების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გარეშე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)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,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შესაბამისად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,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აზუსტებს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="00377F87">
        <w:rPr>
          <w:rFonts w:ascii="Sylfaen" w:eastAsia="MS Mincho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ისთვის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1EA37A4" w14:textId="77777777" w:rsidR="0079591E" w:rsidRPr="00A7261F" w:rsidRDefault="0079591E" w:rsidP="00A7261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3453BF" w14:textId="65B899E8" w:rsidR="0079591E" w:rsidRPr="00A7261F" w:rsidRDefault="0079591E" w:rsidP="00A7261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7261F">
        <w:rPr>
          <w:rFonts w:ascii="Sylfaen" w:eastAsia="MS Mincho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გეგმა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გამოიყენება</w:t>
      </w:r>
      <w:r w:rsidR="00572EFB" w:rsidRPr="00A7261F">
        <w:rPr>
          <w:rFonts w:ascii="Sylfaen" w:eastAsia="MS Mincho" w:hAnsi="Sylfaen"/>
          <w:sz w:val="20"/>
          <w:szCs w:val="20"/>
          <w:lang w:val="ka-GE"/>
        </w:rPr>
        <w:t>,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როგორც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სახელმძღვანელო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="00377F87">
        <w:rPr>
          <w:rFonts w:ascii="Sylfaen" w:eastAsia="MS Mincho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პროცესის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განხორციელებისთვის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.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გეგმის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="00377F87">
        <w:rPr>
          <w:rFonts w:ascii="Sylfaen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hAnsi="Sylfaen" w:cs="Sylfaen"/>
          <w:sz w:val="20"/>
          <w:szCs w:val="20"/>
          <w:lang w:val="ka-GE"/>
        </w:rPr>
        <w:t>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ინდივიდუალურად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განსაზღვრულ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მისაღწევ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შედეგებთან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ხოლო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საბოლოო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და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კრედიტების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მინიჭება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-</w:t>
      </w:r>
      <w:r w:rsidR="0012728E"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A7261F">
        <w:rPr>
          <w:rFonts w:ascii="Sylfaen" w:hAnsi="Sylfaen"/>
          <w:sz w:val="20"/>
          <w:szCs w:val="20"/>
          <w:lang w:val="ka-GE"/>
        </w:rPr>
        <w:t>/</w:t>
      </w:r>
      <w:r w:rsidRPr="00A7261F">
        <w:rPr>
          <w:rFonts w:ascii="Sylfaen" w:hAnsi="Sylfaen" w:cs="Sylfaen"/>
          <w:sz w:val="20"/>
          <w:szCs w:val="20"/>
          <w:lang w:val="ka-GE"/>
        </w:rPr>
        <w:t>მოდულის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მოთხოვნებთან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მიმართებით</w:t>
      </w:r>
      <w:r w:rsidRPr="00A7261F">
        <w:rPr>
          <w:rFonts w:ascii="Sylfaen" w:hAnsi="Sylfaen"/>
          <w:sz w:val="20"/>
          <w:szCs w:val="20"/>
          <w:lang w:val="ka-GE"/>
        </w:rPr>
        <w:t>.</w:t>
      </w:r>
    </w:p>
    <w:p w14:paraId="37B4A817" w14:textId="77777777" w:rsidR="00AB2B78" w:rsidRDefault="00AB2B78" w:rsidP="00AB2B78">
      <w:pPr>
        <w:spacing w:before="12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2913C11" w14:textId="09E50A20" w:rsidR="0069549F" w:rsidRPr="00AB2B78" w:rsidRDefault="0069549F" w:rsidP="00AB2B7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B2B78">
        <w:rPr>
          <w:rFonts w:ascii="Sylfaen" w:hAnsi="Sylfaen" w:cs="Sylfaen"/>
          <w:b/>
          <w:sz w:val="20"/>
          <w:szCs w:val="20"/>
          <w:lang w:val="ka-GE"/>
        </w:rPr>
        <w:t>მოდული</w:t>
      </w:r>
      <w:r w:rsidR="00BB3DB0" w:rsidRPr="00AB2B78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AB2B7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B2B78">
        <w:rPr>
          <w:rFonts w:ascii="Sylfaen" w:hAnsi="Sylfaen" w:cs="Sylfaen"/>
          <w:b/>
          <w:sz w:val="20"/>
          <w:szCs w:val="20"/>
          <w:lang w:val="ka-GE"/>
        </w:rPr>
        <w:t>შე</w:t>
      </w:r>
      <w:r w:rsidR="00DE36F8" w:rsidRPr="00AB2B78">
        <w:rPr>
          <w:rFonts w:ascii="Sylfaen" w:hAnsi="Sylfaen" w:cs="Sylfaen"/>
          <w:b/>
          <w:sz w:val="20"/>
          <w:szCs w:val="20"/>
          <w:lang w:val="ka-GE"/>
        </w:rPr>
        <w:t>მუშავებაში</w:t>
      </w:r>
      <w:r w:rsidR="00DE36F8" w:rsidRPr="00AB2B7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E36F8" w:rsidRPr="00AB2B78">
        <w:rPr>
          <w:rFonts w:ascii="Sylfaen" w:hAnsi="Sylfaen" w:cs="Sylfaen"/>
          <w:b/>
          <w:sz w:val="20"/>
          <w:szCs w:val="20"/>
          <w:lang w:val="ka-GE"/>
        </w:rPr>
        <w:t>მონაწილე</w:t>
      </w:r>
      <w:r w:rsidR="00DE36F8" w:rsidRPr="00AB2B7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E36F8" w:rsidRPr="00AB2B78">
        <w:rPr>
          <w:rFonts w:ascii="Sylfaen" w:hAnsi="Sylfaen" w:cs="Sylfaen"/>
          <w:b/>
          <w:sz w:val="20"/>
          <w:szCs w:val="20"/>
          <w:lang w:val="ka-GE"/>
        </w:rPr>
        <w:t>პირი</w:t>
      </w:r>
      <w:r w:rsidR="00DE36F8" w:rsidRPr="00AB2B78">
        <w:rPr>
          <w:rFonts w:ascii="Sylfaen" w:hAnsi="Sylfaen" w:cs="Arial"/>
          <w:b/>
          <w:sz w:val="20"/>
          <w:szCs w:val="20"/>
          <w:lang w:val="ka-GE"/>
        </w:rPr>
        <w:t>/</w:t>
      </w:r>
      <w:r w:rsidR="00DE36F8" w:rsidRPr="00AB2B78">
        <w:rPr>
          <w:rFonts w:ascii="Sylfaen" w:hAnsi="Sylfaen" w:cs="Sylfaen"/>
          <w:b/>
          <w:sz w:val="20"/>
          <w:szCs w:val="20"/>
          <w:lang w:val="ka-GE"/>
        </w:rPr>
        <w:t>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377F87" w14:paraId="5AB58C89" w14:textId="77777777" w:rsidTr="00377F87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ED24" w14:textId="77777777" w:rsidR="00377F87" w:rsidRDefault="00377F87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CB6" w14:textId="77777777" w:rsidR="00377F87" w:rsidRDefault="00377F87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BC5" w14:textId="77777777" w:rsidR="00377F87" w:rsidRDefault="00377F87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377F87" w14:paraId="13485A42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57EA" w14:textId="77777777" w:rsidR="00377F87" w:rsidRDefault="00377F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64F5" w14:textId="77777777" w:rsidR="00377F87" w:rsidRDefault="00377F87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C047" w14:textId="77777777" w:rsidR="00377F87" w:rsidRDefault="00377F87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377F87" w14:paraId="085C2CEB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501F" w14:textId="77777777" w:rsidR="00377F87" w:rsidRDefault="00377F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8D4E" w14:textId="77777777" w:rsidR="00377F87" w:rsidRDefault="00377F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D38" w14:textId="77777777" w:rsidR="00377F87" w:rsidRDefault="00377F87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377F87" w14:paraId="5CEF4C53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E93E" w14:textId="77777777" w:rsidR="00377F87" w:rsidRDefault="00377F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E05E" w14:textId="77777777" w:rsidR="00377F87" w:rsidRDefault="00377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EC1" w14:textId="77777777" w:rsidR="00377F87" w:rsidRDefault="00377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377F87" w14:paraId="40E4B1BF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00AA" w14:textId="77777777" w:rsidR="00377F87" w:rsidRDefault="00377F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64E9" w14:textId="77777777" w:rsidR="00377F87" w:rsidRDefault="00377F8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E861" w14:textId="77777777" w:rsidR="00377F87" w:rsidRDefault="00377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377F87" w14:paraId="3643E5F1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C46E" w14:textId="77777777" w:rsidR="00377F87" w:rsidRDefault="00377F8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73D8" w14:textId="77777777" w:rsidR="00377F87" w:rsidRDefault="00377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1509" w14:textId="77777777" w:rsidR="00377F87" w:rsidRDefault="00377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377F87" w14:paraId="1313F762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2910" w14:textId="77777777" w:rsidR="00377F87" w:rsidRDefault="00377F8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34D6" w14:textId="77777777" w:rsidR="00377F87" w:rsidRDefault="00377F8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D069" w14:textId="77777777" w:rsidR="00377F87" w:rsidRDefault="00377F87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377F87" w14:paraId="11C47B93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16AA" w14:textId="77777777" w:rsidR="00377F87" w:rsidRDefault="00377F8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23BF" w14:textId="77777777" w:rsidR="00377F87" w:rsidRDefault="00377F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FB68" w14:textId="77777777" w:rsidR="00377F87" w:rsidRDefault="00377F87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377F87" w14:paraId="6CA98CB0" w14:textId="77777777" w:rsidTr="00377F8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7FED" w14:textId="77777777" w:rsidR="00377F87" w:rsidRDefault="00377F8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05B" w14:textId="77777777" w:rsidR="00377F87" w:rsidRDefault="00377F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01D9" w14:textId="77777777" w:rsidR="00377F87" w:rsidRDefault="00377F87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276C6A6E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CD900F6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BB11B29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8BFEE11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C129CCC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193A1CF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84F2AE4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BB8AE1E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E81B5A5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7DE2AB0" w14:textId="77777777" w:rsidR="0069549F" w:rsidRPr="00A7261F" w:rsidRDefault="00DE36F8" w:rsidP="00A7261F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7261F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A7261F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61413" w14:textId="77777777" w:rsidR="00023422" w:rsidRDefault="00023422" w:rsidP="00185B3C">
      <w:pPr>
        <w:spacing w:after="0" w:line="240" w:lineRule="auto"/>
      </w:pPr>
      <w:r>
        <w:separator/>
      </w:r>
    </w:p>
  </w:endnote>
  <w:endnote w:type="continuationSeparator" w:id="0">
    <w:p w14:paraId="32E5A386" w14:textId="77777777" w:rsidR="00023422" w:rsidRDefault="0002342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958F8" w14:textId="77777777" w:rsidR="00742656" w:rsidRDefault="007426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A78854" w14:textId="77777777" w:rsidR="001B0CFC" w:rsidRDefault="005222F5">
        <w:pPr>
          <w:pStyle w:val="Footer"/>
          <w:jc w:val="right"/>
        </w:pPr>
        <w:r>
          <w:fldChar w:fldCharType="begin"/>
        </w:r>
        <w:r w:rsidR="00643DDE">
          <w:instrText xml:space="preserve"> PAGE   \* MERGEFORMAT </w:instrText>
        </w:r>
        <w:r>
          <w:fldChar w:fldCharType="separate"/>
        </w:r>
        <w:r w:rsidR="00724A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DA8E2E" w14:textId="77777777" w:rsidR="001B0CFC" w:rsidRDefault="001B0C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50BF0" w14:textId="77777777" w:rsidR="00742656" w:rsidRDefault="00742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C1C8E" w14:textId="77777777" w:rsidR="00023422" w:rsidRDefault="00023422" w:rsidP="00185B3C">
      <w:pPr>
        <w:spacing w:after="0" w:line="240" w:lineRule="auto"/>
      </w:pPr>
      <w:r>
        <w:separator/>
      </w:r>
    </w:p>
  </w:footnote>
  <w:footnote w:type="continuationSeparator" w:id="0">
    <w:p w14:paraId="4CAEAC2B" w14:textId="77777777" w:rsidR="00023422" w:rsidRDefault="0002342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38A1B" w14:textId="77777777" w:rsidR="00742656" w:rsidRDefault="007426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D9B8B" w14:textId="3F0D0E6A" w:rsidR="001B0CFC" w:rsidRPr="00C56364" w:rsidRDefault="001B0CFC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4C820" w14:textId="77777777" w:rsidR="00742656" w:rsidRDefault="00742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C"/>
    <w:multiLevelType w:val="hybridMultilevel"/>
    <w:tmpl w:val="F2789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4" w15:restartNumberingAfterBreak="0">
    <w:nsid w:val="10C7552A"/>
    <w:multiLevelType w:val="hybridMultilevel"/>
    <w:tmpl w:val="C6401AA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A0296"/>
    <w:multiLevelType w:val="hybridMultilevel"/>
    <w:tmpl w:val="AC98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4DE6002"/>
    <w:multiLevelType w:val="hybridMultilevel"/>
    <w:tmpl w:val="28489460"/>
    <w:lvl w:ilvl="0" w:tplc="D616BC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42AC0F35"/>
    <w:multiLevelType w:val="hybridMultilevel"/>
    <w:tmpl w:val="B538A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1323B"/>
    <w:multiLevelType w:val="multilevel"/>
    <w:tmpl w:val="6582BC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8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02EEF"/>
    <w:multiLevelType w:val="hybridMultilevel"/>
    <w:tmpl w:val="70A29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428CB"/>
    <w:multiLevelType w:val="hybridMultilevel"/>
    <w:tmpl w:val="BA62CFBE"/>
    <w:lvl w:ilvl="0" w:tplc="67522E7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7E55C69"/>
    <w:multiLevelType w:val="hybridMultilevel"/>
    <w:tmpl w:val="E7569032"/>
    <w:lvl w:ilvl="0" w:tplc="513E07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2B3EF7"/>
    <w:multiLevelType w:val="hybridMultilevel"/>
    <w:tmpl w:val="9B94203C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7B8F66F6"/>
    <w:multiLevelType w:val="hybridMultilevel"/>
    <w:tmpl w:val="8E584B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0"/>
  </w:num>
  <w:num w:numId="4">
    <w:abstractNumId w:val="11"/>
  </w:num>
  <w:num w:numId="5">
    <w:abstractNumId w:val="18"/>
  </w:num>
  <w:num w:numId="6">
    <w:abstractNumId w:val="13"/>
  </w:num>
  <w:num w:numId="7">
    <w:abstractNumId w:val="5"/>
  </w:num>
  <w:num w:numId="8">
    <w:abstractNumId w:val="16"/>
  </w:num>
  <w:num w:numId="9">
    <w:abstractNumId w:val="21"/>
  </w:num>
  <w:num w:numId="10">
    <w:abstractNumId w:val="22"/>
  </w:num>
  <w:num w:numId="11">
    <w:abstractNumId w:val="25"/>
  </w:num>
  <w:num w:numId="12">
    <w:abstractNumId w:val="7"/>
  </w:num>
  <w:num w:numId="13">
    <w:abstractNumId w:val="6"/>
  </w:num>
  <w:num w:numId="14">
    <w:abstractNumId w:val="10"/>
  </w:num>
  <w:num w:numId="15">
    <w:abstractNumId w:val="2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4"/>
  </w:num>
  <w:num w:numId="22">
    <w:abstractNumId w:val="15"/>
  </w:num>
  <w:num w:numId="23">
    <w:abstractNumId w:val="3"/>
  </w:num>
  <w:num w:numId="24">
    <w:abstractNumId w:val="23"/>
  </w:num>
  <w:num w:numId="25">
    <w:abstractNumId w:val="19"/>
  </w:num>
  <w:num w:numId="26">
    <w:abstractNumId w:val="17"/>
  </w:num>
  <w:num w:numId="27">
    <w:abstractNumId w:val="9"/>
  </w:num>
  <w:num w:numId="28">
    <w:abstractNumId w:val="14"/>
  </w:num>
  <w:num w:numId="29">
    <w:abstractNumId w:val="28"/>
  </w:num>
  <w:num w:numId="3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04C3"/>
    <w:rsid w:val="00013D77"/>
    <w:rsid w:val="00014754"/>
    <w:rsid w:val="00016C93"/>
    <w:rsid w:val="00017A37"/>
    <w:rsid w:val="0002342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5D3"/>
    <w:rsid w:val="000527BF"/>
    <w:rsid w:val="000547FF"/>
    <w:rsid w:val="00057861"/>
    <w:rsid w:val="00064A5A"/>
    <w:rsid w:val="00071CD1"/>
    <w:rsid w:val="00073549"/>
    <w:rsid w:val="00073AE0"/>
    <w:rsid w:val="00074CCF"/>
    <w:rsid w:val="000767CA"/>
    <w:rsid w:val="00077FC5"/>
    <w:rsid w:val="000921E9"/>
    <w:rsid w:val="0009772D"/>
    <w:rsid w:val="000A6D76"/>
    <w:rsid w:val="000B0F78"/>
    <w:rsid w:val="000B78F7"/>
    <w:rsid w:val="000B7953"/>
    <w:rsid w:val="000C46D5"/>
    <w:rsid w:val="000D178D"/>
    <w:rsid w:val="000D2E3A"/>
    <w:rsid w:val="000D3466"/>
    <w:rsid w:val="000D4770"/>
    <w:rsid w:val="000D6499"/>
    <w:rsid w:val="000D6616"/>
    <w:rsid w:val="000E277C"/>
    <w:rsid w:val="000E3D11"/>
    <w:rsid w:val="000E4D2C"/>
    <w:rsid w:val="000E7983"/>
    <w:rsid w:val="000F009F"/>
    <w:rsid w:val="000F113D"/>
    <w:rsid w:val="000F3FB0"/>
    <w:rsid w:val="000F4D64"/>
    <w:rsid w:val="00100FAE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28E"/>
    <w:rsid w:val="00127820"/>
    <w:rsid w:val="00143D46"/>
    <w:rsid w:val="00163D53"/>
    <w:rsid w:val="00165645"/>
    <w:rsid w:val="0017428A"/>
    <w:rsid w:val="00174F99"/>
    <w:rsid w:val="00176B08"/>
    <w:rsid w:val="00185B3C"/>
    <w:rsid w:val="00195293"/>
    <w:rsid w:val="00195412"/>
    <w:rsid w:val="0019597C"/>
    <w:rsid w:val="00196C42"/>
    <w:rsid w:val="001A42DE"/>
    <w:rsid w:val="001A4739"/>
    <w:rsid w:val="001A52F1"/>
    <w:rsid w:val="001A64FC"/>
    <w:rsid w:val="001A7D8F"/>
    <w:rsid w:val="001B04B1"/>
    <w:rsid w:val="001B0CFC"/>
    <w:rsid w:val="001B3358"/>
    <w:rsid w:val="001B5DED"/>
    <w:rsid w:val="001B6717"/>
    <w:rsid w:val="001C2E3A"/>
    <w:rsid w:val="001D11C6"/>
    <w:rsid w:val="001D34F8"/>
    <w:rsid w:val="001D3F24"/>
    <w:rsid w:val="001D6034"/>
    <w:rsid w:val="001E48E3"/>
    <w:rsid w:val="001E7897"/>
    <w:rsid w:val="00212C1E"/>
    <w:rsid w:val="00216343"/>
    <w:rsid w:val="00221256"/>
    <w:rsid w:val="00221F7B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FEB"/>
    <w:rsid w:val="002945AA"/>
    <w:rsid w:val="002A1DC7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188"/>
    <w:rsid w:val="002E088E"/>
    <w:rsid w:val="002E1123"/>
    <w:rsid w:val="002E5E11"/>
    <w:rsid w:val="002E5F84"/>
    <w:rsid w:val="002E7C79"/>
    <w:rsid w:val="002F331E"/>
    <w:rsid w:val="002F4F8A"/>
    <w:rsid w:val="002F557D"/>
    <w:rsid w:val="0030089A"/>
    <w:rsid w:val="00301957"/>
    <w:rsid w:val="00303575"/>
    <w:rsid w:val="00303EB0"/>
    <w:rsid w:val="003057F4"/>
    <w:rsid w:val="00312FD9"/>
    <w:rsid w:val="0031323E"/>
    <w:rsid w:val="00315959"/>
    <w:rsid w:val="0032410A"/>
    <w:rsid w:val="003257E1"/>
    <w:rsid w:val="00331EF1"/>
    <w:rsid w:val="003321D7"/>
    <w:rsid w:val="00332218"/>
    <w:rsid w:val="00332576"/>
    <w:rsid w:val="00334554"/>
    <w:rsid w:val="00336580"/>
    <w:rsid w:val="003438B3"/>
    <w:rsid w:val="00343E19"/>
    <w:rsid w:val="0034444C"/>
    <w:rsid w:val="00344B46"/>
    <w:rsid w:val="00350D6C"/>
    <w:rsid w:val="0035764E"/>
    <w:rsid w:val="003578E9"/>
    <w:rsid w:val="003603C6"/>
    <w:rsid w:val="0037308B"/>
    <w:rsid w:val="00377F87"/>
    <w:rsid w:val="00381879"/>
    <w:rsid w:val="00384B2B"/>
    <w:rsid w:val="00386004"/>
    <w:rsid w:val="003872D9"/>
    <w:rsid w:val="003A40C3"/>
    <w:rsid w:val="003A5138"/>
    <w:rsid w:val="003A52CD"/>
    <w:rsid w:val="003B026D"/>
    <w:rsid w:val="003B23A0"/>
    <w:rsid w:val="003B5454"/>
    <w:rsid w:val="003D6C2A"/>
    <w:rsid w:val="003E17E4"/>
    <w:rsid w:val="003E38B4"/>
    <w:rsid w:val="003E6509"/>
    <w:rsid w:val="003F06D1"/>
    <w:rsid w:val="003F50FC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AF2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4AC7"/>
    <w:rsid w:val="004A528C"/>
    <w:rsid w:val="004B0BD5"/>
    <w:rsid w:val="004B2019"/>
    <w:rsid w:val="004B5554"/>
    <w:rsid w:val="004B75BD"/>
    <w:rsid w:val="004C1676"/>
    <w:rsid w:val="004C3EB4"/>
    <w:rsid w:val="004C547B"/>
    <w:rsid w:val="004D091F"/>
    <w:rsid w:val="004D4922"/>
    <w:rsid w:val="004D5BE4"/>
    <w:rsid w:val="004D66C5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224C"/>
    <w:rsid w:val="0051300B"/>
    <w:rsid w:val="0052139E"/>
    <w:rsid w:val="005222F5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31E3"/>
    <w:rsid w:val="005942C7"/>
    <w:rsid w:val="00597A99"/>
    <w:rsid w:val="005A0687"/>
    <w:rsid w:val="005A4467"/>
    <w:rsid w:val="005A55A5"/>
    <w:rsid w:val="005B043D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6F58"/>
    <w:rsid w:val="006212CB"/>
    <w:rsid w:val="006248C0"/>
    <w:rsid w:val="00626381"/>
    <w:rsid w:val="00633363"/>
    <w:rsid w:val="00633C11"/>
    <w:rsid w:val="00634770"/>
    <w:rsid w:val="0063716B"/>
    <w:rsid w:val="00637623"/>
    <w:rsid w:val="00643DDE"/>
    <w:rsid w:val="00647521"/>
    <w:rsid w:val="00650860"/>
    <w:rsid w:val="00651D92"/>
    <w:rsid w:val="00651F3C"/>
    <w:rsid w:val="00652393"/>
    <w:rsid w:val="00653BBF"/>
    <w:rsid w:val="00654201"/>
    <w:rsid w:val="00654AF8"/>
    <w:rsid w:val="00661353"/>
    <w:rsid w:val="00662854"/>
    <w:rsid w:val="006635A7"/>
    <w:rsid w:val="006654D0"/>
    <w:rsid w:val="00665B67"/>
    <w:rsid w:val="00666992"/>
    <w:rsid w:val="00670B59"/>
    <w:rsid w:val="00673F20"/>
    <w:rsid w:val="0068408D"/>
    <w:rsid w:val="00691EB6"/>
    <w:rsid w:val="00691EC3"/>
    <w:rsid w:val="0069549F"/>
    <w:rsid w:val="006A2656"/>
    <w:rsid w:val="006A5A5A"/>
    <w:rsid w:val="006B17D0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F26"/>
    <w:rsid w:val="006D7BD0"/>
    <w:rsid w:val="006E0719"/>
    <w:rsid w:val="006E1D56"/>
    <w:rsid w:val="006E6BF5"/>
    <w:rsid w:val="006F0C8C"/>
    <w:rsid w:val="006F1A2B"/>
    <w:rsid w:val="007003EE"/>
    <w:rsid w:val="0070782A"/>
    <w:rsid w:val="007120D9"/>
    <w:rsid w:val="00720A59"/>
    <w:rsid w:val="00721C53"/>
    <w:rsid w:val="00724A2D"/>
    <w:rsid w:val="007276B1"/>
    <w:rsid w:val="00731E1E"/>
    <w:rsid w:val="0073716A"/>
    <w:rsid w:val="00737213"/>
    <w:rsid w:val="00737F9E"/>
    <w:rsid w:val="007424E3"/>
    <w:rsid w:val="00742656"/>
    <w:rsid w:val="0074643C"/>
    <w:rsid w:val="00746501"/>
    <w:rsid w:val="007513D3"/>
    <w:rsid w:val="007515B0"/>
    <w:rsid w:val="00756F28"/>
    <w:rsid w:val="00760417"/>
    <w:rsid w:val="0076535D"/>
    <w:rsid w:val="00770D65"/>
    <w:rsid w:val="00773324"/>
    <w:rsid w:val="007776AB"/>
    <w:rsid w:val="007813A2"/>
    <w:rsid w:val="007817B6"/>
    <w:rsid w:val="007825EA"/>
    <w:rsid w:val="00782A84"/>
    <w:rsid w:val="00783563"/>
    <w:rsid w:val="00784588"/>
    <w:rsid w:val="00787F4D"/>
    <w:rsid w:val="0079591E"/>
    <w:rsid w:val="00795AE1"/>
    <w:rsid w:val="007A55B8"/>
    <w:rsid w:val="007A7919"/>
    <w:rsid w:val="007B3A20"/>
    <w:rsid w:val="007B5306"/>
    <w:rsid w:val="007C1E3A"/>
    <w:rsid w:val="007C2AB0"/>
    <w:rsid w:val="007C5598"/>
    <w:rsid w:val="007D3ACA"/>
    <w:rsid w:val="007D60D9"/>
    <w:rsid w:val="007D73F9"/>
    <w:rsid w:val="007E2411"/>
    <w:rsid w:val="007E296A"/>
    <w:rsid w:val="007F0B70"/>
    <w:rsid w:val="007F2E4E"/>
    <w:rsid w:val="007F3B3E"/>
    <w:rsid w:val="007F53F8"/>
    <w:rsid w:val="00806378"/>
    <w:rsid w:val="008063CB"/>
    <w:rsid w:val="00812E69"/>
    <w:rsid w:val="00816F1E"/>
    <w:rsid w:val="00822A98"/>
    <w:rsid w:val="00823438"/>
    <w:rsid w:val="00823C99"/>
    <w:rsid w:val="00825416"/>
    <w:rsid w:val="00826EF2"/>
    <w:rsid w:val="00836188"/>
    <w:rsid w:val="0084088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A4F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2CC5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A67BC"/>
    <w:rsid w:val="009B2315"/>
    <w:rsid w:val="009C1B6F"/>
    <w:rsid w:val="009C386F"/>
    <w:rsid w:val="009D08C0"/>
    <w:rsid w:val="009D7C19"/>
    <w:rsid w:val="009E5736"/>
    <w:rsid w:val="009F15CF"/>
    <w:rsid w:val="009F3335"/>
    <w:rsid w:val="009F3968"/>
    <w:rsid w:val="009F3F47"/>
    <w:rsid w:val="009F58F9"/>
    <w:rsid w:val="009F6FAD"/>
    <w:rsid w:val="00A13D59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261F"/>
    <w:rsid w:val="00A73B23"/>
    <w:rsid w:val="00A7467E"/>
    <w:rsid w:val="00A74AB5"/>
    <w:rsid w:val="00A7519A"/>
    <w:rsid w:val="00A811D5"/>
    <w:rsid w:val="00A82341"/>
    <w:rsid w:val="00A83608"/>
    <w:rsid w:val="00A8453C"/>
    <w:rsid w:val="00A946A0"/>
    <w:rsid w:val="00A95371"/>
    <w:rsid w:val="00A95DCB"/>
    <w:rsid w:val="00AA32D4"/>
    <w:rsid w:val="00AA6260"/>
    <w:rsid w:val="00AA76F0"/>
    <w:rsid w:val="00AA7BAF"/>
    <w:rsid w:val="00AB022F"/>
    <w:rsid w:val="00AB2B7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CF8"/>
    <w:rsid w:val="00AE1A34"/>
    <w:rsid w:val="00AE293B"/>
    <w:rsid w:val="00AE3BF2"/>
    <w:rsid w:val="00AE3CF2"/>
    <w:rsid w:val="00AE5088"/>
    <w:rsid w:val="00AF330D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088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79D"/>
    <w:rsid w:val="00B84901"/>
    <w:rsid w:val="00B856C5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841"/>
    <w:rsid w:val="00BC53B7"/>
    <w:rsid w:val="00BC77D3"/>
    <w:rsid w:val="00BD3819"/>
    <w:rsid w:val="00BD64C8"/>
    <w:rsid w:val="00BD658A"/>
    <w:rsid w:val="00BE3CFF"/>
    <w:rsid w:val="00BE68C9"/>
    <w:rsid w:val="00BE6B03"/>
    <w:rsid w:val="00BE7E18"/>
    <w:rsid w:val="00BF3702"/>
    <w:rsid w:val="00BF7095"/>
    <w:rsid w:val="00BF7D4E"/>
    <w:rsid w:val="00BF7E34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87E9B"/>
    <w:rsid w:val="00C95123"/>
    <w:rsid w:val="00C96FBC"/>
    <w:rsid w:val="00C97159"/>
    <w:rsid w:val="00C9761D"/>
    <w:rsid w:val="00CA1731"/>
    <w:rsid w:val="00CA4BBF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4DDF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15C"/>
    <w:rsid w:val="00D002D6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43A"/>
    <w:rsid w:val="00D75651"/>
    <w:rsid w:val="00D831E2"/>
    <w:rsid w:val="00D87AFE"/>
    <w:rsid w:val="00D91090"/>
    <w:rsid w:val="00D97D2E"/>
    <w:rsid w:val="00DA057D"/>
    <w:rsid w:val="00DA067D"/>
    <w:rsid w:val="00DA0831"/>
    <w:rsid w:val="00DB6154"/>
    <w:rsid w:val="00DC0632"/>
    <w:rsid w:val="00DC0B4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1A51"/>
    <w:rsid w:val="00E12C7D"/>
    <w:rsid w:val="00E21088"/>
    <w:rsid w:val="00E2272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00ED"/>
    <w:rsid w:val="00E85748"/>
    <w:rsid w:val="00E870E2"/>
    <w:rsid w:val="00E92C15"/>
    <w:rsid w:val="00E9305B"/>
    <w:rsid w:val="00E9443E"/>
    <w:rsid w:val="00E94807"/>
    <w:rsid w:val="00E94E0C"/>
    <w:rsid w:val="00EA030A"/>
    <w:rsid w:val="00EA3B13"/>
    <w:rsid w:val="00EA405C"/>
    <w:rsid w:val="00EC4BA0"/>
    <w:rsid w:val="00EC56A6"/>
    <w:rsid w:val="00EC5EC9"/>
    <w:rsid w:val="00ED4F8C"/>
    <w:rsid w:val="00EE1D2F"/>
    <w:rsid w:val="00EE30CB"/>
    <w:rsid w:val="00EE4824"/>
    <w:rsid w:val="00EE6449"/>
    <w:rsid w:val="00EF2FE5"/>
    <w:rsid w:val="00EF76C3"/>
    <w:rsid w:val="00F02339"/>
    <w:rsid w:val="00F025DB"/>
    <w:rsid w:val="00F02896"/>
    <w:rsid w:val="00F03924"/>
    <w:rsid w:val="00F0639B"/>
    <w:rsid w:val="00F1003E"/>
    <w:rsid w:val="00F27F2F"/>
    <w:rsid w:val="00F3436F"/>
    <w:rsid w:val="00F41CA4"/>
    <w:rsid w:val="00F44BD5"/>
    <w:rsid w:val="00F45106"/>
    <w:rsid w:val="00F47F57"/>
    <w:rsid w:val="00F53954"/>
    <w:rsid w:val="00F610E6"/>
    <w:rsid w:val="00F61905"/>
    <w:rsid w:val="00F650AA"/>
    <w:rsid w:val="00F711C1"/>
    <w:rsid w:val="00F74B5F"/>
    <w:rsid w:val="00F81E9C"/>
    <w:rsid w:val="00F90BF2"/>
    <w:rsid w:val="00F94C80"/>
    <w:rsid w:val="00F96E64"/>
    <w:rsid w:val="00FB420D"/>
    <w:rsid w:val="00FC04DC"/>
    <w:rsid w:val="00FC1620"/>
    <w:rsid w:val="00FD65C1"/>
    <w:rsid w:val="00FD68DB"/>
    <w:rsid w:val="00FE0423"/>
    <w:rsid w:val="00FE1A94"/>
    <w:rsid w:val="00FE21F3"/>
    <w:rsid w:val="00FE59A2"/>
    <w:rsid w:val="00FE6E74"/>
    <w:rsid w:val="00FF1139"/>
    <w:rsid w:val="00FF5A63"/>
    <w:rsid w:val="00FF5B42"/>
    <w:rsid w:val="00FF7801"/>
    <w:rsid w:val="589C9154"/>
    <w:rsid w:val="68D9E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82D5CB"/>
  <w15:docId w15:val="{3ADA228F-5FEE-43F0-9766-13C8C2F1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BF7E34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0D6616"/>
    <w:rPr>
      <w:rFonts w:ascii="Calibri" w:eastAsia="Times New Roman" w:hAnsi="Calibri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D5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bg.gov.g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vet.g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tsne.gov.ge/ka/document/view/2955091?publication=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tasoft.ge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A8C5D1-566D-4B17-951C-BC06126B73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82F32-6F31-47E7-98BA-464AAEA38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Lika Zaalishvili</cp:lastModifiedBy>
  <cp:revision>21</cp:revision>
  <cp:lastPrinted>2016-02-10T14:27:00Z</cp:lastPrinted>
  <dcterms:created xsi:type="dcterms:W3CDTF">2016-08-02T10:13:00Z</dcterms:created>
  <dcterms:modified xsi:type="dcterms:W3CDTF">2021-02-05T18:55:00Z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